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02" w:rsidRPr="00314F02" w:rsidRDefault="00354B37" w:rsidP="00314F02">
      <w:pPr>
        <w:rPr>
          <w:sz w:val="28"/>
          <w:szCs w:val="28"/>
        </w:rPr>
      </w:pPr>
      <w:r>
        <w:rPr>
          <w:sz w:val="28"/>
          <w:szCs w:val="28"/>
        </w:rPr>
        <w:t>ОСНОВЫ ИЗОБРАЗИТЕЛЬНОГО ИСКУССТВА</w:t>
      </w:r>
    </w:p>
    <w:p w:rsidR="00354B37" w:rsidRDefault="00314F02" w:rsidP="00314F02">
      <w:pPr>
        <w:pStyle w:val="a3"/>
        <w:jc w:val="both"/>
        <w:rPr>
          <w:sz w:val="28"/>
          <w:szCs w:val="28"/>
        </w:rPr>
      </w:pPr>
      <w:r w:rsidRPr="00314F02">
        <w:rPr>
          <w:sz w:val="28"/>
          <w:szCs w:val="28"/>
        </w:rPr>
        <w:t xml:space="preserve">   </w:t>
      </w:r>
    </w:p>
    <w:p w:rsidR="00314F02" w:rsidRPr="00314F02" w:rsidRDefault="00314F02" w:rsidP="00314F02">
      <w:pPr>
        <w:pStyle w:val="a3"/>
        <w:jc w:val="both"/>
        <w:rPr>
          <w:sz w:val="28"/>
          <w:szCs w:val="28"/>
        </w:rPr>
      </w:pPr>
      <w:r w:rsidRPr="00314F02">
        <w:rPr>
          <w:sz w:val="28"/>
          <w:szCs w:val="28"/>
        </w:rPr>
        <w:t xml:space="preserve"> Основной задачей обучения в подготовительной группе является развитие творческих способностей,</w:t>
      </w:r>
      <w:r>
        <w:rPr>
          <w:sz w:val="28"/>
          <w:szCs w:val="28"/>
        </w:rPr>
        <w:t xml:space="preserve"> </w:t>
      </w:r>
      <w:r w:rsidRPr="00314F02">
        <w:rPr>
          <w:sz w:val="28"/>
          <w:szCs w:val="28"/>
        </w:rPr>
        <w:t>заложенных в каждом ребенке, а</w:t>
      </w:r>
      <w:r>
        <w:rPr>
          <w:sz w:val="28"/>
          <w:szCs w:val="28"/>
        </w:rPr>
        <w:t>,</w:t>
      </w:r>
      <w:r w:rsidRPr="00314F02">
        <w:rPr>
          <w:sz w:val="28"/>
          <w:szCs w:val="28"/>
        </w:rPr>
        <w:t xml:space="preserve"> кроме того, в качестве подготовки к обучению ребенка  в художественной школе - знакомство с основами изобразительного языка, разнообразием техник и приемов  изобразительного искусства.</w:t>
      </w:r>
    </w:p>
    <w:p w:rsidR="00314F02" w:rsidRDefault="00314F02" w:rsidP="00314F02">
      <w:pPr>
        <w:pStyle w:val="a3"/>
        <w:jc w:val="both"/>
        <w:rPr>
          <w:sz w:val="28"/>
          <w:szCs w:val="28"/>
        </w:rPr>
      </w:pPr>
      <w:r w:rsidRPr="00314F02">
        <w:rPr>
          <w:sz w:val="28"/>
          <w:szCs w:val="28"/>
        </w:rPr>
        <w:t xml:space="preserve">    Поскольку в подготовительных группах обучается дети младшего возраста, ( 6-10 лет), то учебные задачи </w:t>
      </w:r>
      <w:r>
        <w:rPr>
          <w:sz w:val="28"/>
          <w:szCs w:val="28"/>
        </w:rPr>
        <w:t>решаются</w:t>
      </w:r>
      <w:r w:rsidRPr="00314F02">
        <w:rPr>
          <w:sz w:val="28"/>
          <w:szCs w:val="28"/>
        </w:rPr>
        <w:t xml:space="preserve">, опираясь на личные эмоциональные связи  ребенка  с окружающим миром. </w:t>
      </w:r>
      <w:r>
        <w:rPr>
          <w:sz w:val="28"/>
          <w:szCs w:val="28"/>
        </w:rPr>
        <w:t>Ребенок учится</w:t>
      </w:r>
      <w:r w:rsidRPr="00314F02">
        <w:rPr>
          <w:sz w:val="28"/>
          <w:szCs w:val="28"/>
        </w:rPr>
        <w:t xml:space="preserve"> видеть образно такие привычные ему объекты  как растения, архитектуру, животных, людей и выражать</w:t>
      </w:r>
      <w:r>
        <w:rPr>
          <w:sz w:val="28"/>
          <w:szCs w:val="28"/>
        </w:rPr>
        <w:t xml:space="preserve"> </w:t>
      </w:r>
      <w:r w:rsidRPr="00314F02">
        <w:rPr>
          <w:sz w:val="28"/>
          <w:szCs w:val="28"/>
        </w:rPr>
        <w:t>в своем творчестве отношение к изображаемому.</w:t>
      </w:r>
    </w:p>
    <w:p w:rsidR="00354B37" w:rsidRDefault="00354B37" w:rsidP="00354B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Учебный предмет «Основы изобразительного искусства»  реализуется в течение одного учебного года. </w:t>
      </w:r>
    </w:p>
    <w:p w:rsidR="00354B37" w:rsidRDefault="00354B37" w:rsidP="00354B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проходят 2 раза в неделю по 2 академических часа. </w:t>
      </w:r>
    </w:p>
    <w:p w:rsidR="00354B37" w:rsidRDefault="00354B37" w:rsidP="00354B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Авторские прогрограммы разработаны преподавателями школы.</w:t>
      </w:r>
    </w:p>
    <w:p w:rsidR="00354B37" w:rsidRDefault="00354B37" w:rsidP="00314F02">
      <w:pPr>
        <w:pStyle w:val="a3"/>
        <w:jc w:val="both"/>
        <w:rPr>
          <w:sz w:val="28"/>
          <w:szCs w:val="28"/>
        </w:rPr>
      </w:pPr>
    </w:p>
    <w:p w:rsidR="00354B37" w:rsidRPr="00314F02" w:rsidRDefault="00354B37" w:rsidP="00314F02">
      <w:pPr>
        <w:pStyle w:val="a3"/>
        <w:jc w:val="both"/>
        <w:rPr>
          <w:sz w:val="28"/>
          <w:szCs w:val="28"/>
        </w:rPr>
      </w:pPr>
    </w:p>
    <w:p w:rsidR="00B44C50" w:rsidRDefault="00B44C50" w:rsidP="00314F02">
      <w:pPr>
        <w:jc w:val="both"/>
      </w:pPr>
    </w:p>
    <w:sectPr w:rsidR="00B44C50" w:rsidSect="00B4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314F02"/>
    <w:rsid w:val="002E5D8B"/>
    <w:rsid w:val="00314F02"/>
    <w:rsid w:val="00354B37"/>
    <w:rsid w:val="00B4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4F02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14F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2016-12-15T08:32:00Z</dcterms:created>
  <dcterms:modified xsi:type="dcterms:W3CDTF">2016-12-15T08:49:00Z</dcterms:modified>
</cp:coreProperties>
</file>